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97FC7" w14:textId="77777777" w:rsidR="002135E1" w:rsidRDefault="007A6855" w:rsidP="007A6855">
      <w:pPr>
        <w:rPr>
          <w:rFonts w:ascii="Arial Narrow" w:hAnsi="Arial Narrow"/>
          <w:b/>
          <w:bCs/>
          <w:sz w:val="28"/>
          <w:szCs w:val="28"/>
          <w:lang w:val="es-ES"/>
        </w:rPr>
      </w:pPr>
      <w:r w:rsidRPr="0057096E">
        <w:rPr>
          <w:rFonts w:ascii="Arial Narrow" w:hAnsi="Arial Narrow"/>
          <w:b/>
          <w:bCs/>
          <w:sz w:val="28"/>
          <w:szCs w:val="28"/>
          <w:lang w:val="es-ES"/>
        </w:rPr>
        <w:t>T</w:t>
      </w:r>
      <w:r>
        <w:rPr>
          <w:rFonts w:ascii="Arial Narrow" w:hAnsi="Arial Narrow"/>
          <w:b/>
          <w:bCs/>
          <w:sz w:val="28"/>
          <w:szCs w:val="28"/>
          <w:lang w:val="es-ES"/>
        </w:rPr>
        <w:t xml:space="preserve">extos accesibles: </w:t>
      </w:r>
    </w:p>
    <w:p w14:paraId="5DB227AE" w14:textId="15A2909C" w:rsidR="007A6855" w:rsidRDefault="003526FD" w:rsidP="007A6855">
      <w:pPr>
        <w:rPr>
          <w:rFonts w:ascii="Arial Narrow" w:hAnsi="Arial Narrow"/>
          <w:b/>
          <w:bCs/>
          <w:sz w:val="28"/>
          <w:szCs w:val="28"/>
          <w:lang w:val="es-ES"/>
        </w:rPr>
      </w:pPr>
      <w:r>
        <w:rPr>
          <w:rFonts w:ascii="Arial Narrow" w:hAnsi="Arial Narrow"/>
          <w:b/>
          <w:bCs/>
          <w:sz w:val="28"/>
          <w:szCs w:val="28"/>
          <w:lang w:val="es-ES"/>
        </w:rPr>
        <w:t>Comunicación y solución de conflictos</w:t>
      </w:r>
    </w:p>
    <w:p w14:paraId="31A75A65" w14:textId="77777777" w:rsidR="007A6855" w:rsidRDefault="007A6855"/>
    <w:p w14:paraId="4C2C61D6" w14:textId="0B12BF65" w:rsidR="007A6855" w:rsidRPr="003526FD" w:rsidRDefault="003526FD">
      <w:pPr>
        <w:rPr>
          <w:b/>
          <w:bCs/>
        </w:rPr>
      </w:pPr>
      <w:r w:rsidRPr="003526FD">
        <w:rPr>
          <w:b/>
          <w:bCs/>
        </w:rPr>
        <w:t>Afiche</w:t>
      </w:r>
      <w:r>
        <w:rPr>
          <w:b/>
          <w:bCs/>
        </w:rPr>
        <w:t xml:space="preserve"> N°1</w:t>
      </w:r>
    </w:p>
    <w:p w14:paraId="758BBD70" w14:textId="77777777" w:rsidR="003526FD" w:rsidRDefault="003526FD"/>
    <w:p w14:paraId="47A1C3CB" w14:textId="1B1FCF43" w:rsidR="003526FD" w:rsidRDefault="003526FD" w:rsidP="003526FD">
      <w:pPr>
        <w:jc w:val="both"/>
      </w:pPr>
      <w:r w:rsidRPr="003526FD">
        <w:t xml:space="preserve">La calle era un parqueo. Avanzábamos muy lento, unos pitaban - otros gritaban, hacía calor... ¡Todos los días lo mismo! Ahí empezaba mi mal humor… </w:t>
      </w:r>
    </w:p>
    <w:p w14:paraId="2E5F0905" w14:textId="77777777" w:rsidR="003526FD" w:rsidRPr="003526FD" w:rsidRDefault="003526FD" w:rsidP="003526FD">
      <w:pPr>
        <w:jc w:val="both"/>
      </w:pPr>
    </w:p>
    <w:p w14:paraId="3C82E140" w14:textId="0EE9C9D4" w:rsidR="003628BE" w:rsidRDefault="003526FD">
      <w:r>
        <w:t>Busqué algunos audiolibros y conferencias. Siempre tengo buena música y hasta una merienda saludable… ¡Las presas ya no me alteran!</w:t>
      </w:r>
    </w:p>
    <w:p w14:paraId="39F088A8" w14:textId="5BB7692D" w:rsidR="003526FD" w:rsidRDefault="003526FD"/>
    <w:p w14:paraId="264ABC84" w14:textId="5C35B468" w:rsidR="003526FD" w:rsidRDefault="003526FD">
      <w:r>
        <w:t>#Ganar ganar</w:t>
      </w:r>
    </w:p>
    <w:p w14:paraId="1356ECB9" w14:textId="56F0250E" w:rsidR="003526FD" w:rsidRDefault="003526FD">
      <w:r>
        <w:t>La única manera de ganar - ganar juntos</w:t>
      </w:r>
    </w:p>
    <w:p w14:paraId="55CA8019" w14:textId="54A11C24" w:rsidR="003526FD" w:rsidRDefault="003526FD"/>
    <w:p w14:paraId="43C181D8" w14:textId="21DA301E" w:rsidR="003526FD" w:rsidRDefault="003526FD">
      <w:r>
        <w:t>Mayor información</w:t>
      </w:r>
    </w:p>
    <w:p w14:paraId="4A74A4D9" w14:textId="7232BE43" w:rsidR="003526FD" w:rsidRDefault="003526FD">
      <w:hyperlink r:id="rId5" w:history="1">
        <w:r w:rsidRPr="00292105">
          <w:rPr>
            <w:rStyle w:val="Hipervnculo"/>
          </w:rPr>
          <w:t>http://intranet/ganarganar</w:t>
        </w:r>
      </w:hyperlink>
    </w:p>
    <w:p w14:paraId="207F4B39" w14:textId="1F2117CD" w:rsidR="003526FD" w:rsidRDefault="003526FD"/>
    <w:p w14:paraId="4DB8E6BB" w14:textId="77777777" w:rsidR="003526FD" w:rsidRDefault="003526FD" w:rsidP="003526FD">
      <w:pPr>
        <w:rPr>
          <w:b/>
          <w:bCs/>
        </w:rPr>
      </w:pPr>
    </w:p>
    <w:p w14:paraId="262BC393" w14:textId="29CA3751" w:rsidR="003526FD" w:rsidRPr="003526FD" w:rsidRDefault="003526FD" w:rsidP="003526FD">
      <w:pPr>
        <w:rPr>
          <w:b/>
          <w:bCs/>
        </w:rPr>
      </w:pPr>
      <w:r w:rsidRPr="003526FD">
        <w:rPr>
          <w:b/>
          <w:bCs/>
        </w:rPr>
        <w:t>Afiche</w:t>
      </w:r>
      <w:r>
        <w:rPr>
          <w:b/>
          <w:bCs/>
        </w:rPr>
        <w:t xml:space="preserve"> N°</w:t>
      </w:r>
      <w:r>
        <w:rPr>
          <w:b/>
          <w:bCs/>
        </w:rPr>
        <w:t>2</w:t>
      </w:r>
    </w:p>
    <w:p w14:paraId="539AD735" w14:textId="59D6C744" w:rsidR="003526FD" w:rsidRDefault="003526FD"/>
    <w:p w14:paraId="1FA771A4" w14:textId="3722E0EB" w:rsidR="003526FD" w:rsidRDefault="003526FD">
      <w:r>
        <w:t>Completé toda la documentación que me solicitaron y me presenté en ventanilla; después de hacer fila por más de una hora: “¡Joven! le dieron el formulario equivocado, aquí están los nuevos requisitos”. Sentí el calor en mi rostro, recogí todo y….</w:t>
      </w:r>
    </w:p>
    <w:p w14:paraId="501B7807" w14:textId="77777777" w:rsidR="003526FD" w:rsidRDefault="003526FD"/>
    <w:p w14:paraId="3947CCD1" w14:textId="48D88A85" w:rsidR="003526FD" w:rsidRDefault="003526FD">
      <w:r>
        <w:t>Respiré profundo. Con seguridad y mucho respeto expresé mi malestar por todo el tiempo que había perdido. Al final, me ofrecieron una disculpa y hasta una alternativa para acelerar el proceso.</w:t>
      </w:r>
    </w:p>
    <w:p w14:paraId="3646F253" w14:textId="5ACB241B" w:rsidR="003526FD" w:rsidRDefault="003526FD"/>
    <w:p w14:paraId="3E35045D" w14:textId="3487259E" w:rsidR="003526FD" w:rsidRDefault="003526FD">
      <w:r>
        <w:t>#Un conflicto una oportunidad</w:t>
      </w:r>
    </w:p>
    <w:p w14:paraId="3FBADD57" w14:textId="58BE79F9" w:rsidR="003526FD" w:rsidRDefault="003526FD">
      <w:r>
        <w:t>El conflicto nos confronta con lo que no nos gusta y nos invita a cambiar</w:t>
      </w:r>
    </w:p>
    <w:p w14:paraId="1E5A2418" w14:textId="03277002" w:rsidR="003526FD" w:rsidRDefault="003526FD"/>
    <w:p w14:paraId="051B4511" w14:textId="77777777" w:rsidR="003526FD" w:rsidRDefault="003526FD" w:rsidP="003526FD">
      <w:r>
        <w:t>Mayor información</w:t>
      </w:r>
    </w:p>
    <w:p w14:paraId="02355E5E" w14:textId="77777777" w:rsidR="003526FD" w:rsidRDefault="003526FD" w:rsidP="003526FD">
      <w:hyperlink r:id="rId6" w:history="1">
        <w:r w:rsidRPr="00292105">
          <w:rPr>
            <w:rStyle w:val="Hipervnculo"/>
          </w:rPr>
          <w:t>http://intranet/ganarganar</w:t>
        </w:r>
      </w:hyperlink>
    </w:p>
    <w:p w14:paraId="1B00B48D" w14:textId="322ADCFD" w:rsidR="003526FD" w:rsidRDefault="003526FD"/>
    <w:p w14:paraId="631056B8" w14:textId="77777777" w:rsidR="003526FD" w:rsidRDefault="003526FD" w:rsidP="003526FD">
      <w:pPr>
        <w:rPr>
          <w:b/>
          <w:bCs/>
        </w:rPr>
      </w:pPr>
    </w:p>
    <w:p w14:paraId="1FAC2312" w14:textId="7C9108ED" w:rsidR="003526FD" w:rsidRDefault="003526FD" w:rsidP="003526FD">
      <w:pPr>
        <w:rPr>
          <w:b/>
          <w:bCs/>
        </w:rPr>
      </w:pPr>
      <w:r w:rsidRPr="003526FD">
        <w:rPr>
          <w:b/>
          <w:bCs/>
        </w:rPr>
        <w:t>Afiche</w:t>
      </w:r>
      <w:r>
        <w:rPr>
          <w:b/>
          <w:bCs/>
        </w:rPr>
        <w:t xml:space="preserve"> N°</w:t>
      </w:r>
      <w:r>
        <w:rPr>
          <w:b/>
          <w:bCs/>
        </w:rPr>
        <w:t>3</w:t>
      </w:r>
    </w:p>
    <w:p w14:paraId="320B74EA" w14:textId="77777777" w:rsidR="003526FD" w:rsidRPr="003526FD" w:rsidRDefault="003526FD" w:rsidP="003526FD">
      <w:pPr>
        <w:rPr>
          <w:b/>
          <w:bCs/>
        </w:rPr>
      </w:pPr>
    </w:p>
    <w:p w14:paraId="7BB57DDD" w14:textId="20892576" w:rsidR="003526FD" w:rsidRPr="003526FD" w:rsidRDefault="003526FD" w:rsidP="003526FD">
      <w:pPr>
        <w:jc w:val="both"/>
      </w:pPr>
      <w:r w:rsidRPr="003526FD">
        <w:t>¡Siempre tiene algo que contar! Hoy apenas me vio me dijo: “</w:t>
      </w:r>
      <w:r w:rsidRPr="003526FD">
        <w:rPr>
          <w:i/>
        </w:rPr>
        <w:t>Ya supiste lo último… Aquí entre nos… Dicen que ahora andan enojados, que se pelearon por…</w:t>
      </w:r>
      <w:r w:rsidRPr="003526FD">
        <w:t>”</w:t>
      </w:r>
    </w:p>
    <w:p w14:paraId="47FF13EC" w14:textId="7CED2DB0" w:rsidR="003526FD" w:rsidRDefault="003526FD"/>
    <w:p w14:paraId="31FEB099" w14:textId="60073679" w:rsidR="003526FD" w:rsidRDefault="003526FD">
      <w:r w:rsidRPr="00DC401B">
        <w:t>En ese momento le detuve y le p</w:t>
      </w:r>
      <w:r>
        <w:t>edí que por favor no me dijera. “</w:t>
      </w:r>
      <w:r w:rsidRPr="00104908">
        <w:rPr>
          <w:i/>
        </w:rPr>
        <w:t>Sería mejor no andar contando esas cosas, te podrían escuchar las personas equivocadas</w:t>
      </w:r>
      <w:r>
        <w:t>”, le dije.</w:t>
      </w:r>
    </w:p>
    <w:p w14:paraId="0FC1AC15" w14:textId="13F3593B" w:rsidR="003526FD" w:rsidRDefault="003526FD"/>
    <w:p w14:paraId="79B2D75D" w14:textId="4C17FE28" w:rsidR="003526FD" w:rsidRDefault="003526FD">
      <w:r>
        <w:t># ¡y si negociamos!</w:t>
      </w:r>
    </w:p>
    <w:p w14:paraId="4F7E1920" w14:textId="62AAA5A7" w:rsidR="003526FD" w:rsidRDefault="003526FD">
      <w:r>
        <w:t>Un resultado negociado perdura en el tiempo</w:t>
      </w:r>
    </w:p>
    <w:p w14:paraId="47A1D661" w14:textId="475D900A" w:rsidR="003526FD" w:rsidRDefault="003526FD"/>
    <w:p w14:paraId="1F1A388F" w14:textId="77777777" w:rsidR="003526FD" w:rsidRDefault="003526FD" w:rsidP="003526FD">
      <w:r>
        <w:lastRenderedPageBreak/>
        <w:t>Mayor información</w:t>
      </w:r>
    </w:p>
    <w:p w14:paraId="4BF886E9" w14:textId="77777777" w:rsidR="003526FD" w:rsidRDefault="003526FD" w:rsidP="003526FD">
      <w:hyperlink r:id="rId7" w:history="1">
        <w:r w:rsidRPr="00292105">
          <w:rPr>
            <w:rStyle w:val="Hipervnculo"/>
          </w:rPr>
          <w:t>http://intranet/ganarganar</w:t>
        </w:r>
      </w:hyperlink>
    </w:p>
    <w:p w14:paraId="6B6BBC0D" w14:textId="185C84FE" w:rsidR="003526FD" w:rsidRDefault="003526FD"/>
    <w:p w14:paraId="3066D0C7" w14:textId="73642739" w:rsidR="003526FD" w:rsidRDefault="003526FD"/>
    <w:p w14:paraId="75FA6F8F" w14:textId="66111F44" w:rsidR="003526FD" w:rsidRDefault="003526FD" w:rsidP="003526FD">
      <w:pPr>
        <w:rPr>
          <w:b/>
          <w:bCs/>
        </w:rPr>
      </w:pPr>
      <w:r w:rsidRPr="003526FD">
        <w:rPr>
          <w:b/>
          <w:bCs/>
        </w:rPr>
        <w:t>Afiche</w:t>
      </w:r>
      <w:r>
        <w:rPr>
          <w:b/>
          <w:bCs/>
        </w:rPr>
        <w:t xml:space="preserve"> N°</w:t>
      </w:r>
      <w:r>
        <w:rPr>
          <w:b/>
          <w:bCs/>
        </w:rPr>
        <w:t>4</w:t>
      </w:r>
    </w:p>
    <w:p w14:paraId="39E961D9" w14:textId="77777777" w:rsidR="00D01EC6" w:rsidRDefault="00D01EC6" w:rsidP="003526FD">
      <w:pPr>
        <w:rPr>
          <w:b/>
          <w:bCs/>
        </w:rPr>
      </w:pPr>
    </w:p>
    <w:p w14:paraId="56D8A8CC" w14:textId="0350D345" w:rsidR="00D01EC6" w:rsidRDefault="00D01EC6" w:rsidP="00D01EC6">
      <w:pPr>
        <w:jc w:val="both"/>
      </w:pPr>
      <w:r w:rsidRPr="00D01EC6">
        <w:t>¡No puede ser! Le dije exactamente lo que quería e hizo otra cosa. Esto no se parece en nada a lo que le pedí…. ¡Me va a oír!</w:t>
      </w:r>
    </w:p>
    <w:p w14:paraId="4EC5BA3C" w14:textId="77777777" w:rsidR="00D01EC6" w:rsidRPr="00D01EC6" w:rsidRDefault="00D01EC6" w:rsidP="00D01EC6">
      <w:pPr>
        <w:jc w:val="both"/>
      </w:pPr>
    </w:p>
    <w:p w14:paraId="50D07BAA" w14:textId="6F0A905B" w:rsidR="00D01EC6" w:rsidRPr="00D01EC6" w:rsidRDefault="00D01EC6" w:rsidP="00D01EC6">
      <w:pPr>
        <w:jc w:val="both"/>
      </w:pPr>
      <w:r w:rsidRPr="00D01EC6">
        <w:t xml:space="preserve">“Calma”, me dije. No es buena idea hablar en este momento. Evidentemente aquí hay un error o quizá no me expliqué bien, seguro que hay una razón para esto pero primero me voy a tranquilizar… </w:t>
      </w:r>
    </w:p>
    <w:p w14:paraId="6441BA1A" w14:textId="1286642C" w:rsidR="003526FD" w:rsidRDefault="003526FD"/>
    <w:p w14:paraId="48BDA455" w14:textId="0B22EFA2" w:rsidR="00D01EC6" w:rsidRDefault="00D01EC6">
      <w:r>
        <w:t>Un conflicto es una oportunidad</w:t>
      </w:r>
    </w:p>
    <w:p w14:paraId="656DE8D6" w14:textId="4EC9DE15" w:rsidR="003526FD" w:rsidRDefault="00D01EC6">
      <w:r>
        <w:t>El conflicto nos confronta con lo que no nos gusta y nos invita a cambiar</w:t>
      </w:r>
    </w:p>
    <w:p w14:paraId="06D256D2" w14:textId="0CB50187" w:rsidR="003526FD" w:rsidRDefault="003526FD"/>
    <w:p w14:paraId="36512774" w14:textId="77777777" w:rsidR="00D01EC6" w:rsidRDefault="00D01EC6" w:rsidP="00D01EC6">
      <w:r>
        <w:t>Mayor información</w:t>
      </w:r>
    </w:p>
    <w:p w14:paraId="62635166" w14:textId="1736A21B" w:rsidR="00D01EC6" w:rsidRDefault="00D01EC6" w:rsidP="00D01EC6">
      <w:hyperlink r:id="rId8" w:history="1">
        <w:r w:rsidRPr="00292105">
          <w:rPr>
            <w:rStyle w:val="Hipervnculo"/>
          </w:rPr>
          <w:t>http://intranet/ganarganar</w:t>
        </w:r>
      </w:hyperlink>
    </w:p>
    <w:p w14:paraId="25F59670" w14:textId="59991C1B" w:rsidR="00D01EC6" w:rsidRDefault="00D01EC6" w:rsidP="00D01EC6"/>
    <w:p w14:paraId="61D81458" w14:textId="39915A52" w:rsidR="00D01EC6" w:rsidRDefault="00D01EC6" w:rsidP="00D01EC6"/>
    <w:p w14:paraId="1842DA47" w14:textId="77777777" w:rsidR="00D01EC6" w:rsidRDefault="00D01EC6" w:rsidP="00D01EC6"/>
    <w:p w14:paraId="17085929" w14:textId="0555EB13" w:rsidR="00D01EC6" w:rsidRDefault="00D01EC6">
      <w:pPr>
        <w:rPr>
          <w:b/>
          <w:bCs/>
        </w:rPr>
      </w:pPr>
      <w:r w:rsidRPr="003526FD">
        <w:rPr>
          <w:b/>
          <w:bCs/>
        </w:rPr>
        <w:t>Afiche</w:t>
      </w:r>
      <w:r>
        <w:rPr>
          <w:b/>
          <w:bCs/>
        </w:rPr>
        <w:t xml:space="preserve"> N°</w:t>
      </w:r>
      <w:r>
        <w:rPr>
          <w:b/>
          <w:bCs/>
        </w:rPr>
        <w:t>5</w:t>
      </w:r>
    </w:p>
    <w:p w14:paraId="4C27F232" w14:textId="6C6C0E77" w:rsidR="00D01EC6" w:rsidRDefault="00D01EC6"/>
    <w:p w14:paraId="60BD22D9" w14:textId="77777777" w:rsidR="00D01EC6" w:rsidRPr="00D01EC6" w:rsidRDefault="00D01EC6" w:rsidP="00D01EC6">
      <w:pPr>
        <w:jc w:val="both"/>
      </w:pPr>
      <w:r w:rsidRPr="00D01EC6">
        <w:t>No había manera. Estábamos enfrascados en una discusión terrible: “</w:t>
      </w:r>
      <w:r w:rsidRPr="00D01EC6">
        <w:rPr>
          <w:i/>
        </w:rPr>
        <w:t>Es mi árbol</w:t>
      </w:r>
      <w:r w:rsidRPr="00D01EC6">
        <w:t>”; “</w:t>
      </w:r>
      <w:r w:rsidRPr="00D01EC6">
        <w:rPr>
          <w:i/>
        </w:rPr>
        <w:t>las naranjas están de mi lado</w:t>
      </w:r>
      <w:r w:rsidRPr="00D01EC6">
        <w:t xml:space="preserve">” No veía una salida hasta que dijo para que quería las naranjas… </w:t>
      </w:r>
    </w:p>
    <w:p w14:paraId="028EAB23" w14:textId="77777777" w:rsidR="00D01EC6" w:rsidRDefault="00D01EC6" w:rsidP="00D01EC6">
      <w:pPr>
        <w:jc w:val="both"/>
      </w:pPr>
    </w:p>
    <w:p w14:paraId="52EEC33C" w14:textId="6FF419CC" w:rsidR="00D01EC6" w:rsidRPr="00D01EC6" w:rsidRDefault="00D01EC6" w:rsidP="00D01EC6">
      <w:pPr>
        <w:jc w:val="both"/>
      </w:pPr>
      <w:r w:rsidRPr="00D01EC6">
        <w:t xml:space="preserve">Pero si las podemos compartir… Vos querés hacer jugo y yo ocupo las cáscaras para hacer mermelada…. </w:t>
      </w:r>
    </w:p>
    <w:p w14:paraId="0873E24C" w14:textId="0AB56681" w:rsidR="00D01EC6" w:rsidRDefault="00D01EC6"/>
    <w:p w14:paraId="243AC9B4" w14:textId="77777777" w:rsidR="00D01EC6" w:rsidRDefault="00D01EC6" w:rsidP="00D01EC6">
      <w:r>
        <w:t># ¡y si negociamos!</w:t>
      </w:r>
    </w:p>
    <w:p w14:paraId="7E58CA24" w14:textId="77777777" w:rsidR="00D01EC6" w:rsidRDefault="00D01EC6" w:rsidP="00D01EC6">
      <w:r>
        <w:t>Un resultado negociado perdura en el tiempo</w:t>
      </w:r>
    </w:p>
    <w:p w14:paraId="2F4FB96C" w14:textId="77777777" w:rsidR="00D01EC6" w:rsidRDefault="00D01EC6" w:rsidP="00D01EC6"/>
    <w:p w14:paraId="20891EE8" w14:textId="77777777" w:rsidR="00D01EC6" w:rsidRDefault="00D01EC6" w:rsidP="00D01EC6">
      <w:r>
        <w:t>Mayor información</w:t>
      </w:r>
    </w:p>
    <w:p w14:paraId="47736660" w14:textId="77777777" w:rsidR="00D01EC6" w:rsidRDefault="00D01EC6" w:rsidP="00D01EC6">
      <w:hyperlink r:id="rId9" w:history="1">
        <w:r w:rsidRPr="00292105">
          <w:rPr>
            <w:rStyle w:val="Hipervnculo"/>
          </w:rPr>
          <w:t>http://intranet/ganarganar</w:t>
        </w:r>
      </w:hyperlink>
    </w:p>
    <w:p w14:paraId="6C2A0CD2" w14:textId="6300F59E" w:rsidR="00D01EC6" w:rsidRDefault="00D01EC6"/>
    <w:p w14:paraId="36DBA7B5" w14:textId="23BDA784" w:rsidR="00D01EC6" w:rsidRDefault="00D01EC6"/>
    <w:p w14:paraId="7A6121F3" w14:textId="533FA7F8" w:rsidR="00D01EC6" w:rsidRDefault="00D01EC6" w:rsidP="00D01EC6">
      <w:pPr>
        <w:rPr>
          <w:b/>
          <w:bCs/>
        </w:rPr>
      </w:pPr>
      <w:r w:rsidRPr="003526FD">
        <w:rPr>
          <w:b/>
          <w:bCs/>
        </w:rPr>
        <w:t>Afiche</w:t>
      </w:r>
      <w:r>
        <w:rPr>
          <w:b/>
          <w:bCs/>
        </w:rPr>
        <w:t xml:space="preserve"> N°</w:t>
      </w:r>
      <w:r>
        <w:rPr>
          <w:b/>
          <w:bCs/>
        </w:rPr>
        <w:t>6</w:t>
      </w:r>
    </w:p>
    <w:p w14:paraId="5D7D33B6" w14:textId="44D0A4C1" w:rsidR="00D01EC6" w:rsidRDefault="00D01EC6" w:rsidP="00D01EC6">
      <w:pPr>
        <w:jc w:val="both"/>
      </w:pPr>
      <w:r w:rsidRPr="00D01EC6">
        <w:rPr>
          <w:i/>
        </w:rPr>
        <w:t>“¡Eso es mío! ¡No, es mío! ¡Pero yo quiero usarlo! ¡Dámelo!”</w:t>
      </w:r>
      <w:r w:rsidRPr="00D01EC6">
        <w:t xml:space="preserve">  ¡Basta! grité yo… Me miraron asustados. </w:t>
      </w:r>
    </w:p>
    <w:p w14:paraId="134D487F" w14:textId="77777777" w:rsidR="00D01EC6" w:rsidRPr="00D01EC6" w:rsidRDefault="00D01EC6" w:rsidP="00D01EC6">
      <w:pPr>
        <w:jc w:val="both"/>
      </w:pPr>
    </w:p>
    <w:p w14:paraId="2735A77C" w14:textId="5C326F4F" w:rsidR="00D01EC6" w:rsidRPr="00D01EC6" w:rsidRDefault="00D01EC6" w:rsidP="00D01EC6">
      <w:pPr>
        <w:jc w:val="both"/>
      </w:pPr>
      <w:r w:rsidRPr="00D01EC6">
        <w:t xml:space="preserve">Me di cuenta de su reacción, así que respire lentamente. Me disculpé, no quise asustarles… Les pedí silencio para terminar mi </w:t>
      </w:r>
      <w:r w:rsidRPr="00D01EC6">
        <w:t>trabajo,</w:t>
      </w:r>
      <w:r w:rsidRPr="00D01EC6">
        <w:t xml:space="preserve"> pero antes “Vamos a encontrar una solución” les dije con voz firme pero tranquila… ¿Cuénteme, </w:t>
      </w:r>
      <w:r w:rsidRPr="00D01EC6">
        <w:t>¿cuál es el problema?</w:t>
      </w:r>
    </w:p>
    <w:p w14:paraId="4C1BB1B4" w14:textId="15E52170" w:rsidR="00D01EC6" w:rsidRDefault="00D01EC6" w:rsidP="00D01EC6">
      <w:pPr>
        <w:rPr>
          <w:b/>
          <w:bCs/>
        </w:rPr>
      </w:pPr>
    </w:p>
    <w:p w14:paraId="2E3F920C" w14:textId="59F03A0D" w:rsidR="00D01EC6" w:rsidRDefault="00D01EC6" w:rsidP="00D01EC6">
      <w:r>
        <w:t>#</w:t>
      </w:r>
      <w:r>
        <w:t>No ataques negocia</w:t>
      </w:r>
    </w:p>
    <w:p w14:paraId="57D2978C" w14:textId="6742E8C3" w:rsidR="00D01EC6" w:rsidRDefault="00D01EC6" w:rsidP="00D01EC6">
      <w:r>
        <w:t xml:space="preserve">La </w:t>
      </w:r>
      <w:r>
        <w:t>negociación como un ganar ganar para todos</w:t>
      </w:r>
    </w:p>
    <w:p w14:paraId="450CB0BF" w14:textId="77777777" w:rsidR="00D01EC6" w:rsidRDefault="00D01EC6" w:rsidP="00D01EC6"/>
    <w:p w14:paraId="12E575E4" w14:textId="77777777" w:rsidR="00D01EC6" w:rsidRDefault="00D01EC6" w:rsidP="00D01EC6">
      <w:r>
        <w:lastRenderedPageBreak/>
        <w:t>Mayor información</w:t>
      </w:r>
    </w:p>
    <w:p w14:paraId="07E871E4" w14:textId="77777777" w:rsidR="00D01EC6" w:rsidRDefault="00D01EC6" w:rsidP="00D01EC6">
      <w:hyperlink r:id="rId10" w:history="1">
        <w:r w:rsidRPr="00292105">
          <w:rPr>
            <w:rStyle w:val="Hipervnculo"/>
          </w:rPr>
          <w:t>http://intranet/ganarganar</w:t>
        </w:r>
      </w:hyperlink>
    </w:p>
    <w:p w14:paraId="12408335" w14:textId="77777777" w:rsidR="00D01EC6" w:rsidRDefault="00D01EC6" w:rsidP="00D01EC6">
      <w:pPr>
        <w:rPr>
          <w:b/>
          <w:bCs/>
        </w:rPr>
      </w:pPr>
    </w:p>
    <w:p w14:paraId="00D82C21" w14:textId="77777777" w:rsidR="00D01EC6" w:rsidRDefault="00D01EC6" w:rsidP="00D01EC6"/>
    <w:p w14:paraId="0021A00B" w14:textId="56C4E46E" w:rsidR="00D01EC6" w:rsidRDefault="00D01EC6" w:rsidP="00D01EC6">
      <w:pPr>
        <w:rPr>
          <w:b/>
          <w:bCs/>
        </w:rPr>
      </w:pPr>
      <w:r w:rsidRPr="003526FD">
        <w:rPr>
          <w:b/>
          <w:bCs/>
        </w:rPr>
        <w:t>Afiche</w:t>
      </w:r>
      <w:r>
        <w:rPr>
          <w:b/>
          <w:bCs/>
        </w:rPr>
        <w:t xml:space="preserve"> N°</w:t>
      </w:r>
      <w:r>
        <w:rPr>
          <w:b/>
          <w:bCs/>
        </w:rPr>
        <w:t>7</w:t>
      </w:r>
    </w:p>
    <w:p w14:paraId="6B814AEE" w14:textId="46AE580C" w:rsidR="00D01EC6" w:rsidRDefault="00D01EC6" w:rsidP="00D01EC6">
      <w:pPr>
        <w:jc w:val="both"/>
      </w:pPr>
      <w:r w:rsidRPr="00D01EC6">
        <w:t xml:space="preserve">Cuando me contaron lo que andaba diciendo de mi, asumí que era cierto. Sin pensarlo tomé el teléfono y le llamé para reclamarle… </w:t>
      </w:r>
    </w:p>
    <w:p w14:paraId="2974ADEF" w14:textId="77777777" w:rsidR="00D01EC6" w:rsidRPr="00D01EC6" w:rsidRDefault="00D01EC6" w:rsidP="00D01EC6">
      <w:pPr>
        <w:jc w:val="both"/>
      </w:pPr>
    </w:p>
    <w:p w14:paraId="5A248937" w14:textId="7C41810A" w:rsidR="00D01EC6" w:rsidRDefault="00D01EC6" w:rsidP="00D01EC6">
      <w:pPr>
        <w:jc w:val="both"/>
      </w:pPr>
      <w:r w:rsidRPr="00D01EC6">
        <w:t>A pesar de mi enojo, decidí escuchar primero su versión… Cuál fue mi sorpresa que todo era un malentendido. Casi pierdo una amistad de años.</w:t>
      </w:r>
    </w:p>
    <w:p w14:paraId="780046F4" w14:textId="3A60BA1A" w:rsidR="00D01EC6" w:rsidRDefault="00D01EC6" w:rsidP="00D01EC6">
      <w:pPr>
        <w:jc w:val="both"/>
      </w:pPr>
    </w:p>
    <w:p w14:paraId="6E6FB5DB" w14:textId="24B23C89" w:rsidR="00D01EC6" w:rsidRDefault="00D01EC6" w:rsidP="00D01EC6">
      <w:r>
        <w:t>#</w:t>
      </w:r>
      <w:r>
        <w:t>Creando acuerdos</w:t>
      </w:r>
    </w:p>
    <w:p w14:paraId="4EA096E2" w14:textId="3EA3CE9F" w:rsidR="00D01EC6" w:rsidRDefault="00D01EC6" w:rsidP="00D01EC6">
      <w:r>
        <w:t>Las buenas relaciones de trabajo construyen acuerdos duraderos</w:t>
      </w:r>
    </w:p>
    <w:p w14:paraId="01C92D8E" w14:textId="77777777" w:rsidR="00D01EC6" w:rsidRDefault="00D01EC6" w:rsidP="00D01EC6"/>
    <w:p w14:paraId="1DE53EB6" w14:textId="77777777" w:rsidR="00D01EC6" w:rsidRDefault="00D01EC6" w:rsidP="00D01EC6">
      <w:r>
        <w:t>Mayor información</w:t>
      </w:r>
    </w:p>
    <w:p w14:paraId="7EA38057" w14:textId="77777777" w:rsidR="00D01EC6" w:rsidRDefault="00D01EC6" w:rsidP="00D01EC6">
      <w:hyperlink r:id="rId11" w:history="1">
        <w:r w:rsidRPr="00292105">
          <w:rPr>
            <w:rStyle w:val="Hipervnculo"/>
          </w:rPr>
          <w:t>http://intranet/ganarganar</w:t>
        </w:r>
      </w:hyperlink>
    </w:p>
    <w:p w14:paraId="2BD03AE2" w14:textId="77777777" w:rsidR="00D01EC6" w:rsidRPr="00D01EC6" w:rsidRDefault="00D01EC6" w:rsidP="00D01EC6">
      <w:pPr>
        <w:jc w:val="both"/>
      </w:pPr>
    </w:p>
    <w:p w14:paraId="5A7C3EC7" w14:textId="77777777" w:rsidR="00D01EC6" w:rsidRDefault="00D01EC6" w:rsidP="00D01EC6">
      <w:pPr>
        <w:rPr>
          <w:b/>
          <w:bCs/>
        </w:rPr>
      </w:pPr>
    </w:p>
    <w:p w14:paraId="3DD047D9" w14:textId="77777777" w:rsidR="00D01EC6" w:rsidRDefault="00D01EC6"/>
    <w:sectPr w:rsidR="00D01E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559B2"/>
    <w:multiLevelType w:val="hybridMultilevel"/>
    <w:tmpl w:val="8146BC5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9038F"/>
    <w:multiLevelType w:val="hybridMultilevel"/>
    <w:tmpl w:val="07383E3E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C2A96"/>
    <w:multiLevelType w:val="hybridMultilevel"/>
    <w:tmpl w:val="255451D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86505"/>
    <w:multiLevelType w:val="hybridMultilevel"/>
    <w:tmpl w:val="77265F8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231A4"/>
    <w:multiLevelType w:val="hybridMultilevel"/>
    <w:tmpl w:val="5B10D1E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D0060"/>
    <w:multiLevelType w:val="hybridMultilevel"/>
    <w:tmpl w:val="07383E3E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A9"/>
    <w:rsid w:val="002135E1"/>
    <w:rsid w:val="003526FD"/>
    <w:rsid w:val="003628BE"/>
    <w:rsid w:val="006D68A9"/>
    <w:rsid w:val="007A6855"/>
    <w:rsid w:val="00D0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3D64"/>
  <w15:chartTrackingRefBased/>
  <w15:docId w15:val="{65A81357-8C05-41AE-8DD5-CB752FAD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26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526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2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/ganargan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ranet/ganargan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ranet/ganarganar" TargetMode="External"/><Relationship Id="rId11" Type="http://schemas.openxmlformats.org/officeDocument/2006/relationships/hyperlink" Target="http://intranet/ganarganar" TargetMode="External"/><Relationship Id="rId5" Type="http://schemas.openxmlformats.org/officeDocument/2006/relationships/hyperlink" Target="http://intranet/ganarganar" TargetMode="External"/><Relationship Id="rId10" Type="http://schemas.openxmlformats.org/officeDocument/2006/relationships/hyperlink" Target="http://intranet/ganargan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ranet/ganargan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Castillo Vega</dc:creator>
  <cp:keywords/>
  <dc:description/>
  <cp:lastModifiedBy>Mireya Castillo Vega</cp:lastModifiedBy>
  <cp:revision>4</cp:revision>
  <dcterms:created xsi:type="dcterms:W3CDTF">2022-04-21T18:31:00Z</dcterms:created>
  <dcterms:modified xsi:type="dcterms:W3CDTF">2022-06-29T23:08:00Z</dcterms:modified>
</cp:coreProperties>
</file>